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53B59" w14:textId="77777777" w:rsidR="00701F48" w:rsidRDefault="00701F48" w:rsidP="00701F48">
      <w:pPr>
        <w:widowControl/>
        <w:shd w:val="clear" w:color="auto" w:fill="FFFFFF"/>
        <w:spacing w:line="460" w:lineRule="atLeast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附件</w:t>
      </w:r>
      <w:r>
        <w:rPr>
          <w:rFonts w:ascii="Times New Roman" w:eastAsia="黑体" w:hAnsi="Times New Roman" w:cs="宋体"/>
          <w:sz w:val="32"/>
          <w:szCs w:val="32"/>
        </w:rPr>
        <w:t>2</w:t>
      </w:r>
      <w:r>
        <w:rPr>
          <w:rFonts w:ascii="Times New Roman" w:eastAsia="黑体" w:hAnsi="Times New Roman" w:cs="宋体" w:hint="eastAsia"/>
          <w:sz w:val="32"/>
          <w:szCs w:val="32"/>
        </w:rPr>
        <w:t>：</w:t>
      </w:r>
    </w:p>
    <w:p w14:paraId="5C929D26" w14:textId="77777777" w:rsidR="00701F48" w:rsidRPr="001E5E07" w:rsidRDefault="00701F48" w:rsidP="00701F48">
      <w:pPr>
        <w:widowControl/>
        <w:shd w:val="clear" w:color="auto" w:fill="FFFFFF"/>
        <w:spacing w:line="460" w:lineRule="atLeast"/>
        <w:ind w:firstLineChars="200" w:firstLine="883"/>
        <w:rPr>
          <w:rFonts w:ascii="宋体" w:hAnsi="宋体" w:cstheme="minor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  <w:r w:rsidRPr="001E5E07">
        <w:rPr>
          <w:rFonts w:ascii="宋体" w:hAnsi="宋体" w:cstheme="minorEastAsia" w:hint="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2</w:t>
      </w:r>
      <w:r w:rsidRPr="001E5E07">
        <w:rPr>
          <w:rFonts w:ascii="宋体" w:hAnsi="宋体" w:cstheme="minor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4</w:t>
      </w:r>
      <w:r w:rsidRPr="001E5E07">
        <w:rPr>
          <w:rFonts w:ascii="宋体" w:hAnsi="宋体" w:cstheme="minorEastAsia" w:hint="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小时值班应急突发疫情处置</w:t>
      </w:r>
      <w:r>
        <w:rPr>
          <w:rFonts w:ascii="宋体" w:hAnsi="宋体" w:cstheme="minorEastAsia" w:hint="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要求</w:t>
      </w:r>
    </w:p>
    <w:p w14:paraId="7FA39025" w14:textId="77777777" w:rsidR="00701F48" w:rsidRPr="0070372A" w:rsidRDefault="00701F48" w:rsidP="00701F48">
      <w:pPr>
        <w:widowControl/>
        <w:shd w:val="clear" w:color="auto" w:fill="FFFFFF"/>
        <w:spacing w:line="460" w:lineRule="atLeast"/>
        <w:ind w:firstLineChars="200" w:firstLine="883"/>
        <w:rPr>
          <w:rFonts w:asciiTheme="minorEastAsia" w:hAnsiTheme="minorEastAsia" w:cstheme="minor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</w:p>
    <w:p w14:paraId="40DDD760" w14:textId="77777777" w:rsidR="00701F48" w:rsidRPr="00A97D14" w:rsidRDefault="00701F48" w:rsidP="00701F4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  <w:lang w:bidi="ar"/>
        </w:rPr>
      </w:pPr>
      <w:r w:rsidRPr="00A97D14">
        <w:rPr>
          <w:rFonts w:ascii="仿宋" w:eastAsia="仿宋" w:hAnsi="仿宋" w:hint="eastAsia"/>
          <w:sz w:val="32"/>
          <w:szCs w:val="32"/>
          <w:shd w:val="clear" w:color="auto" w:fill="FFFFFF"/>
          <w:lang w:bidi="ar"/>
        </w:rPr>
        <w:t>学生体温异常，按学校疫情防控应急预案及时处置。如被定点医院留置观察，值班组长在当日带班领导的安排下迅速做好应急处置工作，及时</w:t>
      </w:r>
      <w:proofErr w:type="gramStart"/>
      <w:r w:rsidRPr="00A97D14">
        <w:rPr>
          <w:rFonts w:ascii="仿宋" w:eastAsia="仿宋" w:hAnsi="仿宋" w:hint="eastAsia"/>
          <w:sz w:val="32"/>
          <w:szCs w:val="32"/>
          <w:shd w:val="clear" w:color="auto" w:fill="FFFFFF"/>
          <w:lang w:bidi="ar"/>
        </w:rPr>
        <w:t>与疾控部门</w:t>
      </w:r>
      <w:proofErr w:type="gramEnd"/>
      <w:r w:rsidRPr="00A97D14">
        <w:rPr>
          <w:rFonts w:ascii="仿宋" w:eastAsia="仿宋" w:hAnsi="仿宋" w:hint="eastAsia"/>
          <w:sz w:val="32"/>
          <w:szCs w:val="32"/>
          <w:shd w:val="clear" w:color="auto" w:fill="FFFFFF"/>
          <w:lang w:bidi="ar"/>
        </w:rPr>
        <w:t>报告，同时通知以下相关人员到位。</w:t>
      </w:r>
    </w:p>
    <w:p w14:paraId="199C4223" w14:textId="77777777" w:rsidR="00701F48" w:rsidRPr="00A97D14" w:rsidRDefault="00701F48" w:rsidP="00701F48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theme="minorEastAsia"/>
          <w:kern w:val="0"/>
          <w:sz w:val="32"/>
          <w:szCs w:val="32"/>
        </w:rPr>
      </w:pPr>
      <w:r w:rsidRPr="00A97D14">
        <w:rPr>
          <w:rFonts w:ascii="仿宋" w:eastAsia="仿宋" w:hAnsi="仿宋" w:cstheme="minorEastAsia"/>
          <w:kern w:val="0"/>
          <w:sz w:val="32"/>
          <w:szCs w:val="32"/>
        </w:rPr>
        <w:t>1.</w:t>
      </w:r>
      <w:r w:rsidRPr="00A97D14">
        <w:rPr>
          <w:rFonts w:ascii="仿宋" w:eastAsia="仿宋" w:hAnsi="仿宋" w:cstheme="minorEastAsia" w:hint="eastAsia"/>
          <w:kern w:val="0"/>
          <w:sz w:val="32"/>
          <w:szCs w:val="32"/>
        </w:rPr>
        <w:t>告知相应</w:t>
      </w:r>
      <w:bookmarkStart w:id="0" w:name="_Hlk35955984"/>
      <w:r w:rsidRPr="00A97D14">
        <w:rPr>
          <w:rFonts w:ascii="仿宋" w:eastAsia="仿宋" w:hAnsi="仿宋" w:cstheme="minorEastAsia" w:hint="eastAsia"/>
          <w:kern w:val="0"/>
          <w:sz w:val="32"/>
          <w:szCs w:val="32"/>
        </w:rPr>
        <w:t>学院院长</w:t>
      </w:r>
      <w:bookmarkStart w:id="1" w:name="_Hlk37749801"/>
      <w:bookmarkEnd w:id="0"/>
      <w:r w:rsidRPr="00A97D14">
        <w:rPr>
          <w:rFonts w:ascii="仿宋" w:eastAsia="仿宋" w:hAnsi="仿宋" w:cstheme="minorEastAsia" w:hint="eastAsia"/>
          <w:kern w:val="0"/>
          <w:sz w:val="32"/>
          <w:szCs w:val="32"/>
        </w:rPr>
        <w:t>（书记）</w:t>
      </w:r>
      <w:bookmarkEnd w:id="1"/>
      <w:r w:rsidRPr="00A97D14">
        <w:rPr>
          <w:rFonts w:ascii="仿宋" w:eastAsia="仿宋" w:hAnsi="仿宋" w:cstheme="minorEastAsia" w:hint="eastAsia"/>
          <w:kern w:val="0"/>
          <w:sz w:val="32"/>
          <w:szCs w:val="32"/>
          <w:shd w:val="clear" w:color="auto" w:fill="FFFFFF"/>
          <w:lang w:bidi="ar"/>
        </w:rPr>
        <w:t>突发疫情简要情况，</w:t>
      </w:r>
      <w:r w:rsidRPr="00A97D14">
        <w:rPr>
          <w:rFonts w:ascii="仿宋" w:eastAsia="仿宋" w:hAnsi="仿宋" w:cstheme="minorEastAsia" w:hint="eastAsia"/>
          <w:kern w:val="0"/>
          <w:sz w:val="32"/>
          <w:szCs w:val="32"/>
        </w:rPr>
        <w:t>请学院院长（书记）及相关辅导员（班主任）立即赶到现场组织学生前往学校隔离点，并开展心理疏导工作。</w:t>
      </w:r>
    </w:p>
    <w:p w14:paraId="1AA1FE67" w14:textId="777EFFAC" w:rsidR="00701F48" w:rsidRPr="00A97D14" w:rsidRDefault="00701F48" w:rsidP="00701F48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theme="minorEastAsia"/>
          <w:kern w:val="0"/>
          <w:sz w:val="32"/>
          <w:szCs w:val="32"/>
          <w:shd w:val="clear" w:color="auto" w:fill="FFFFFF"/>
          <w:lang w:bidi="ar"/>
        </w:rPr>
      </w:pPr>
      <w:r w:rsidRPr="00A97D14">
        <w:rPr>
          <w:rFonts w:ascii="仿宋" w:eastAsia="仿宋" w:hAnsi="仿宋" w:cstheme="minorEastAsia"/>
          <w:kern w:val="0"/>
          <w:sz w:val="32"/>
          <w:szCs w:val="32"/>
          <w:shd w:val="clear" w:color="auto" w:fill="FFFFFF"/>
          <w:lang w:bidi="ar"/>
        </w:rPr>
        <w:t>2.</w:t>
      </w:r>
      <w:r w:rsidRPr="00A97D14">
        <w:rPr>
          <w:rFonts w:ascii="仿宋" w:eastAsia="仿宋" w:hAnsi="仿宋" w:cstheme="minorEastAsia" w:hint="eastAsia"/>
          <w:kern w:val="0"/>
          <w:sz w:val="32"/>
          <w:szCs w:val="32"/>
          <w:shd w:val="clear" w:color="auto" w:fill="FFFFFF"/>
          <w:lang w:bidi="ar"/>
        </w:rPr>
        <w:t>告知后勤保障组组长陈红（153</w:t>
      </w:r>
      <w:r w:rsidR="002657EC">
        <w:rPr>
          <w:rFonts w:ascii="仿宋" w:eastAsia="仿宋" w:hAnsi="仿宋" w:cstheme="minorEastAsia"/>
          <w:kern w:val="0"/>
          <w:sz w:val="32"/>
          <w:szCs w:val="32"/>
          <w:shd w:val="clear" w:color="auto" w:fill="FFFFFF"/>
          <w:lang w:bidi="ar"/>
        </w:rPr>
        <w:t>66557155</w:t>
      </w:r>
      <w:r w:rsidRPr="00A97D14">
        <w:rPr>
          <w:rFonts w:ascii="仿宋" w:eastAsia="仿宋" w:hAnsi="仿宋" w:cstheme="minorEastAsia" w:hint="eastAsia"/>
          <w:kern w:val="0"/>
          <w:sz w:val="32"/>
          <w:szCs w:val="32"/>
          <w:shd w:val="clear" w:color="auto" w:fill="FFFFFF"/>
          <w:lang w:bidi="ar"/>
        </w:rPr>
        <w:t>）</w:t>
      </w:r>
      <w:bookmarkStart w:id="2" w:name="_Hlk35955623"/>
      <w:r w:rsidRPr="00A97D14">
        <w:rPr>
          <w:rFonts w:ascii="仿宋" w:eastAsia="仿宋" w:hAnsi="仿宋" w:cstheme="minorEastAsia" w:hint="eastAsia"/>
          <w:kern w:val="0"/>
          <w:sz w:val="32"/>
          <w:szCs w:val="32"/>
          <w:shd w:val="clear" w:color="auto" w:fill="FFFFFF"/>
          <w:lang w:bidi="ar"/>
        </w:rPr>
        <w:t>突发疫情简要情况（包括明确突发疫情的校区、学院、班级、宿舍楼号、宿舍号等，下同）</w:t>
      </w:r>
      <w:bookmarkStart w:id="3" w:name="_Hlk35955662"/>
      <w:bookmarkEnd w:id="2"/>
      <w:r w:rsidRPr="00A97D14">
        <w:rPr>
          <w:rFonts w:ascii="仿宋" w:eastAsia="仿宋" w:hAnsi="仿宋" w:cstheme="minorEastAsia" w:hint="eastAsia"/>
          <w:kern w:val="0"/>
          <w:sz w:val="32"/>
          <w:szCs w:val="32"/>
          <w:shd w:val="clear" w:color="auto" w:fill="FFFFFF"/>
          <w:lang w:bidi="ar"/>
        </w:rPr>
        <w:t>，</w:t>
      </w:r>
      <w:bookmarkEnd w:id="3"/>
      <w:r w:rsidRPr="00A97D14">
        <w:rPr>
          <w:rFonts w:ascii="仿宋" w:eastAsia="仿宋" w:hAnsi="仿宋" w:cstheme="minorEastAsia" w:hint="eastAsia"/>
          <w:kern w:val="0"/>
          <w:sz w:val="32"/>
          <w:szCs w:val="32"/>
        </w:rPr>
        <w:t>准备车辆接该教室或宿舍其他学生到南校区隔离点进行隔离观察。</w:t>
      </w:r>
    </w:p>
    <w:p w14:paraId="53A9660C" w14:textId="77777777" w:rsidR="00701F48" w:rsidRPr="00A97D14" w:rsidRDefault="00701F48" w:rsidP="00701F48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theme="minorEastAsia"/>
          <w:kern w:val="0"/>
          <w:sz w:val="32"/>
          <w:szCs w:val="32"/>
          <w:shd w:val="clear" w:color="auto" w:fill="FFFFFF"/>
          <w:lang w:bidi="ar"/>
        </w:rPr>
      </w:pPr>
      <w:r w:rsidRPr="00A97D14">
        <w:rPr>
          <w:rFonts w:ascii="仿宋" w:eastAsia="仿宋" w:hAnsi="仿宋" w:cstheme="minorEastAsia"/>
          <w:kern w:val="0"/>
          <w:sz w:val="32"/>
          <w:szCs w:val="32"/>
          <w:shd w:val="clear" w:color="auto" w:fill="FFFFFF"/>
          <w:lang w:bidi="ar"/>
        </w:rPr>
        <w:t>3.</w:t>
      </w:r>
      <w:r w:rsidRPr="00A97D14">
        <w:rPr>
          <w:rFonts w:ascii="仿宋" w:eastAsia="仿宋" w:hAnsi="仿宋" w:cstheme="minorEastAsia" w:hint="eastAsia"/>
          <w:kern w:val="0"/>
          <w:sz w:val="32"/>
          <w:szCs w:val="32"/>
          <w:shd w:val="clear" w:color="auto" w:fill="FFFFFF"/>
          <w:lang w:bidi="ar"/>
        </w:rPr>
        <w:t>告知综合协调组组长谢福华（15961981775）</w:t>
      </w:r>
      <w:bookmarkStart w:id="4" w:name="_Hlk35955772"/>
      <w:r w:rsidRPr="00A97D14">
        <w:rPr>
          <w:rFonts w:ascii="仿宋" w:eastAsia="仿宋" w:hAnsi="仿宋" w:cstheme="minorEastAsia" w:hint="eastAsia"/>
          <w:kern w:val="0"/>
          <w:sz w:val="32"/>
          <w:szCs w:val="32"/>
          <w:shd w:val="clear" w:color="auto" w:fill="FFFFFF"/>
          <w:lang w:bidi="ar"/>
        </w:rPr>
        <w:t>突发疫情简要情况，请谢福华组长立即赶到现场</w:t>
      </w:r>
      <w:r w:rsidRPr="00A97D14">
        <w:rPr>
          <w:rFonts w:ascii="仿宋" w:eastAsia="仿宋" w:hAnsi="仿宋" w:cstheme="minorEastAsia" w:hint="eastAsia"/>
          <w:kern w:val="0"/>
          <w:sz w:val="32"/>
          <w:szCs w:val="32"/>
        </w:rPr>
        <w:t>开展协调工作。</w:t>
      </w:r>
      <w:bookmarkEnd w:id="4"/>
    </w:p>
    <w:p w14:paraId="24BCAFC8" w14:textId="77777777" w:rsidR="00701F48" w:rsidRPr="00A97D14" w:rsidRDefault="00701F48" w:rsidP="00701F48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theme="minorEastAsia"/>
          <w:kern w:val="0"/>
          <w:sz w:val="32"/>
          <w:szCs w:val="32"/>
          <w:shd w:val="clear" w:color="auto" w:fill="FFFFFF"/>
          <w:lang w:bidi="ar"/>
        </w:rPr>
      </w:pPr>
      <w:r w:rsidRPr="00A97D14">
        <w:rPr>
          <w:rFonts w:ascii="仿宋" w:eastAsia="仿宋" w:hAnsi="仿宋" w:cstheme="minorEastAsia"/>
          <w:kern w:val="0"/>
          <w:sz w:val="32"/>
          <w:szCs w:val="32"/>
          <w:shd w:val="clear" w:color="auto" w:fill="FFFFFF"/>
          <w:lang w:bidi="ar"/>
        </w:rPr>
        <w:t>4.</w:t>
      </w:r>
      <w:r w:rsidRPr="00A97D14">
        <w:rPr>
          <w:rFonts w:ascii="仿宋" w:eastAsia="仿宋" w:hAnsi="仿宋" w:cstheme="minorEastAsia" w:hint="eastAsia"/>
          <w:kern w:val="0"/>
          <w:sz w:val="32"/>
          <w:szCs w:val="32"/>
          <w:shd w:val="clear" w:color="auto" w:fill="FFFFFF"/>
          <w:lang w:bidi="ar"/>
        </w:rPr>
        <w:t>告知学生工作组长张彬（15895181586）</w:t>
      </w:r>
      <w:bookmarkStart w:id="5" w:name="_Hlk35955968"/>
      <w:r w:rsidRPr="00A97D14">
        <w:rPr>
          <w:rFonts w:ascii="仿宋" w:eastAsia="仿宋" w:hAnsi="仿宋" w:cstheme="minorEastAsia" w:hint="eastAsia"/>
          <w:kern w:val="0"/>
          <w:sz w:val="32"/>
          <w:szCs w:val="32"/>
          <w:shd w:val="clear" w:color="auto" w:fill="FFFFFF"/>
          <w:lang w:bidi="ar"/>
        </w:rPr>
        <w:t>突发疫情简要情况，</w:t>
      </w:r>
      <w:bookmarkEnd w:id="5"/>
      <w:r w:rsidRPr="00A97D14">
        <w:rPr>
          <w:rFonts w:ascii="仿宋" w:eastAsia="仿宋" w:hAnsi="仿宋" w:cstheme="minorEastAsia" w:hint="eastAsia"/>
          <w:kern w:val="0"/>
          <w:sz w:val="32"/>
          <w:szCs w:val="32"/>
          <w:shd w:val="clear" w:color="auto" w:fill="FFFFFF"/>
          <w:lang w:bidi="ar"/>
        </w:rPr>
        <w:t>请张彬组长立即赶到现场</w:t>
      </w:r>
      <w:r w:rsidRPr="00A97D14">
        <w:rPr>
          <w:rFonts w:ascii="仿宋" w:eastAsia="仿宋" w:hAnsi="仿宋" w:cstheme="minorEastAsia" w:hint="eastAsia"/>
          <w:kern w:val="0"/>
          <w:sz w:val="32"/>
          <w:szCs w:val="32"/>
        </w:rPr>
        <w:t>开展心理疏导工作，并安排宿舍管理专职消毒人员进行消毒。</w:t>
      </w:r>
    </w:p>
    <w:p w14:paraId="75B041D4" w14:textId="77777777" w:rsidR="00701F48" w:rsidRPr="00A97D14" w:rsidRDefault="00701F48" w:rsidP="00701F48">
      <w:pPr>
        <w:widowControl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97D14">
        <w:rPr>
          <w:rFonts w:ascii="仿宋" w:eastAsia="仿宋" w:hAnsi="仿宋" w:cs="宋体" w:hint="eastAsia"/>
          <w:kern w:val="0"/>
          <w:sz w:val="32"/>
          <w:szCs w:val="32"/>
        </w:rPr>
        <w:t xml:space="preserve">鲁迅艺术学院 </w:t>
      </w:r>
      <w:r w:rsidRPr="00A97D14">
        <w:rPr>
          <w:rFonts w:ascii="仿宋" w:eastAsia="仿宋" w:hAnsi="仿宋" w:cs="宋体"/>
          <w:kern w:val="0"/>
          <w:sz w:val="32"/>
          <w:szCs w:val="32"/>
        </w:rPr>
        <w:t xml:space="preserve">       </w:t>
      </w:r>
      <w:proofErr w:type="gramStart"/>
      <w:r w:rsidRPr="00A97D14">
        <w:rPr>
          <w:rFonts w:ascii="仿宋" w:eastAsia="仿宋" w:hAnsi="仿宋" w:cs="宋体" w:hint="eastAsia"/>
          <w:kern w:val="0"/>
          <w:sz w:val="32"/>
          <w:szCs w:val="32"/>
        </w:rPr>
        <w:t>夏万杰</w:t>
      </w:r>
      <w:proofErr w:type="gramEnd"/>
      <w:r w:rsidRPr="00A97D14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A97D14">
        <w:rPr>
          <w:rFonts w:ascii="仿宋" w:eastAsia="仿宋" w:hAnsi="仿宋" w:cs="宋体"/>
          <w:kern w:val="0"/>
          <w:sz w:val="32"/>
          <w:szCs w:val="32"/>
        </w:rPr>
        <w:t>13961996001</w:t>
      </w:r>
    </w:p>
    <w:p w14:paraId="05DA485F" w14:textId="77777777" w:rsidR="00701F48" w:rsidRPr="00A97D14" w:rsidRDefault="00701F48" w:rsidP="00701F48">
      <w:pPr>
        <w:widowControl/>
        <w:spacing w:line="520" w:lineRule="exact"/>
        <w:ind w:firstLineChars="1200" w:firstLine="3840"/>
        <w:rPr>
          <w:rFonts w:ascii="仿宋" w:eastAsia="仿宋" w:hAnsi="仿宋" w:cs="宋体"/>
          <w:kern w:val="0"/>
          <w:sz w:val="32"/>
          <w:szCs w:val="32"/>
        </w:rPr>
      </w:pPr>
      <w:r w:rsidRPr="00A97D14">
        <w:rPr>
          <w:rFonts w:ascii="仿宋" w:eastAsia="仿宋" w:hAnsi="仿宋" w:cs="宋体" w:hint="eastAsia"/>
          <w:kern w:val="0"/>
          <w:sz w:val="32"/>
          <w:szCs w:val="32"/>
        </w:rPr>
        <w:t>刘  荣 15905109618</w:t>
      </w:r>
    </w:p>
    <w:p w14:paraId="22171CC9" w14:textId="77777777" w:rsidR="00701F48" w:rsidRPr="00A97D14" w:rsidRDefault="00701F48" w:rsidP="00701F48">
      <w:pPr>
        <w:widowControl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97D14">
        <w:rPr>
          <w:rFonts w:ascii="仿宋" w:eastAsia="仿宋" w:hAnsi="仿宋" w:cs="宋体" w:hint="eastAsia"/>
          <w:kern w:val="0"/>
          <w:sz w:val="32"/>
          <w:szCs w:val="32"/>
        </w:rPr>
        <w:t xml:space="preserve">人文管理学院 </w:t>
      </w:r>
      <w:r w:rsidRPr="00A97D14">
        <w:rPr>
          <w:rFonts w:ascii="仿宋" w:eastAsia="仿宋" w:hAnsi="仿宋" w:cs="宋体"/>
          <w:kern w:val="0"/>
          <w:sz w:val="32"/>
          <w:szCs w:val="32"/>
        </w:rPr>
        <w:t xml:space="preserve">       </w:t>
      </w:r>
      <w:proofErr w:type="gramStart"/>
      <w:r w:rsidRPr="00A97D14">
        <w:rPr>
          <w:rFonts w:ascii="仿宋" w:eastAsia="仿宋" w:hAnsi="仿宋" w:cs="宋体" w:hint="eastAsia"/>
          <w:kern w:val="0"/>
          <w:sz w:val="32"/>
          <w:szCs w:val="32"/>
        </w:rPr>
        <w:t>仇玉文</w:t>
      </w:r>
      <w:proofErr w:type="gramEnd"/>
      <w:r w:rsidRPr="00A97D14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A97D14">
        <w:rPr>
          <w:rFonts w:ascii="仿宋" w:eastAsia="仿宋" w:hAnsi="仿宋" w:cs="宋体"/>
          <w:kern w:val="0"/>
          <w:sz w:val="32"/>
          <w:szCs w:val="32"/>
        </w:rPr>
        <w:t>15861998023</w:t>
      </w:r>
    </w:p>
    <w:p w14:paraId="6BB80E4E" w14:textId="77777777" w:rsidR="00701F48" w:rsidRPr="00A97D14" w:rsidRDefault="00701F48" w:rsidP="00701F48">
      <w:pPr>
        <w:widowControl/>
        <w:spacing w:line="520" w:lineRule="exact"/>
        <w:ind w:firstLineChars="1200" w:firstLine="38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A97D14">
        <w:rPr>
          <w:rFonts w:ascii="仿宋" w:eastAsia="仿宋" w:hAnsi="仿宋" w:cs="宋体" w:hint="eastAsia"/>
          <w:kern w:val="0"/>
          <w:sz w:val="32"/>
          <w:szCs w:val="32"/>
        </w:rPr>
        <w:t>席培华</w:t>
      </w:r>
      <w:proofErr w:type="gramEnd"/>
      <w:r w:rsidRPr="00A97D14">
        <w:rPr>
          <w:rFonts w:ascii="仿宋" w:eastAsia="仿宋" w:hAnsi="仿宋" w:cs="宋体" w:hint="eastAsia"/>
          <w:kern w:val="0"/>
          <w:sz w:val="32"/>
          <w:szCs w:val="32"/>
        </w:rPr>
        <w:t xml:space="preserve"> 15365779811</w:t>
      </w:r>
    </w:p>
    <w:p w14:paraId="0F09A486" w14:textId="77777777" w:rsidR="00701F48" w:rsidRPr="00A97D14" w:rsidRDefault="00701F48" w:rsidP="00701F48">
      <w:pPr>
        <w:widowControl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97D14">
        <w:rPr>
          <w:rFonts w:ascii="仿宋" w:eastAsia="仿宋" w:hAnsi="仿宋" w:cs="宋体" w:hint="eastAsia"/>
          <w:kern w:val="0"/>
          <w:sz w:val="32"/>
          <w:szCs w:val="32"/>
        </w:rPr>
        <w:t>学前教育学院</w:t>
      </w:r>
      <w:proofErr w:type="gramStart"/>
      <w:r w:rsidRPr="00A97D14">
        <w:rPr>
          <w:rFonts w:ascii="仿宋" w:eastAsia="仿宋" w:hAnsi="仿宋" w:cs="宋体" w:hint="eastAsia"/>
          <w:kern w:val="0"/>
          <w:sz w:val="32"/>
          <w:szCs w:val="32"/>
        </w:rPr>
        <w:t>一</w:t>
      </w:r>
      <w:proofErr w:type="gramEnd"/>
      <w:r w:rsidRPr="00A97D14">
        <w:rPr>
          <w:rFonts w:ascii="仿宋" w:eastAsia="仿宋" w:hAnsi="仿宋" w:cs="宋体" w:hint="eastAsia"/>
          <w:kern w:val="0"/>
          <w:sz w:val="32"/>
          <w:szCs w:val="32"/>
        </w:rPr>
        <w:t xml:space="preserve">分部 </w:t>
      </w:r>
      <w:r w:rsidRPr="00A97D14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Pr="00A97D14">
        <w:rPr>
          <w:rFonts w:ascii="仿宋" w:eastAsia="仿宋" w:hAnsi="仿宋" w:cs="宋体" w:hint="eastAsia"/>
          <w:kern w:val="0"/>
          <w:sz w:val="32"/>
          <w:szCs w:val="32"/>
        </w:rPr>
        <w:t>易忠兵</w:t>
      </w:r>
      <w:proofErr w:type="gramEnd"/>
      <w:r w:rsidRPr="00A97D14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A97D14">
        <w:rPr>
          <w:rFonts w:ascii="仿宋" w:eastAsia="仿宋" w:hAnsi="仿宋" w:cs="宋体"/>
          <w:kern w:val="0"/>
          <w:sz w:val="32"/>
          <w:szCs w:val="32"/>
        </w:rPr>
        <w:t>15365779838</w:t>
      </w:r>
    </w:p>
    <w:p w14:paraId="7FF96897" w14:textId="77777777" w:rsidR="00701F48" w:rsidRPr="00A97D14" w:rsidRDefault="00701F48" w:rsidP="00701F48">
      <w:pPr>
        <w:widowControl/>
        <w:spacing w:line="520" w:lineRule="exact"/>
        <w:ind w:firstLineChars="1200" w:firstLine="3840"/>
        <w:rPr>
          <w:rFonts w:ascii="仿宋" w:eastAsia="仿宋" w:hAnsi="仿宋" w:cs="宋体"/>
          <w:kern w:val="0"/>
          <w:sz w:val="32"/>
          <w:szCs w:val="32"/>
        </w:rPr>
      </w:pPr>
      <w:r w:rsidRPr="00A97D14">
        <w:rPr>
          <w:rFonts w:ascii="仿宋" w:eastAsia="仿宋" w:hAnsi="仿宋" w:cs="宋体" w:hint="eastAsia"/>
          <w:kern w:val="0"/>
          <w:sz w:val="32"/>
          <w:szCs w:val="32"/>
        </w:rPr>
        <w:t>陈  勇 13851051071</w:t>
      </w:r>
    </w:p>
    <w:p w14:paraId="1E2E66BD" w14:textId="77777777" w:rsidR="00701F48" w:rsidRPr="00A97D14" w:rsidRDefault="00701F48" w:rsidP="00701F48">
      <w:pPr>
        <w:widowControl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97D14">
        <w:rPr>
          <w:rFonts w:ascii="仿宋" w:eastAsia="仿宋" w:hAnsi="仿宋" w:cs="宋体" w:hint="eastAsia"/>
          <w:kern w:val="0"/>
          <w:sz w:val="32"/>
          <w:szCs w:val="32"/>
        </w:rPr>
        <w:t xml:space="preserve">学前教育学院二分部 </w:t>
      </w:r>
      <w:r w:rsidRPr="00A97D14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A97D14">
        <w:rPr>
          <w:rFonts w:ascii="仿宋" w:eastAsia="仿宋" w:hAnsi="仿宋" w:cs="宋体" w:hint="eastAsia"/>
          <w:kern w:val="0"/>
          <w:sz w:val="32"/>
          <w:szCs w:val="32"/>
        </w:rPr>
        <w:t xml:space="preserve">邓晓玲 </w:t>
      </w:r>
      <w:r w:rsidRPr="00A97D14">
        <w:rPr>
          <w:rFonts w:ascii="仿宋" w:eastAsia="仿宋" w:hAnsi="仿宋" w:cs="宋体"/>
          <w:kern w:val="0"/>
          <w:sz w:val="32"/>
          <w:szCs w:val="32"/>
        </w:rPr>
        <w:t>15365779898</w:t>
      </w:r>
    </w:p>
    <w:p w14:paraId="75281A21" w14:textId="77777777" w:rsidR="00701F48" w:rsidRPr="00A97D14" w:rsidRDefault="00701F48" w:rsidP="00701F48">
      <w:pPr>
        <w:widowControl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97D14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 xml:space="preserve">城市管理学院 </w:t>
      </w:r>
      <w:r w:rsidRPr="00A97D14">
        <w:rPr>
          <w:rFonts w:ascii="仿宋" w:eastAsia="仿宋" w:hAnsi="仿宋" w:cs="宋体"/>
          <w:kern w:val="0"/>
          <w:sz w:val="32"/>
          <w:szCs w:val="32"/>
        </w:rPr>
        <w:t xml:space="preserve">       </w:t>
      </w:r>
      <w:r w:rsidRPr="00A97D14">
        <w:rPr>
          <w:rFonts w:ascii="仿宋" w:eastAsia="仿宋" w:hAnsi="仿宋" w:cs="宋体" w:hint="eastAsia"/>
          <w:kern w:val="0"/>
          <w:sz w:val="32"/>
          <w:szCs w:val="32"/>
        </w:rPr>
        <w:t xml:space="preserve">朱 </w:t>
      </w:r>
      <w:r w:rsidRPr="00A97D14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A97D14">
        <w:rPr>
          <w:rFonts w:ascii="仿宋" w:eastAsia="仿宋" w:hAnsi="仿宋" w:cs="宋体" w:hint="eastAsia"/>
          <w:kern w:val="0"/>
          <w:sz w:val="32"/>
          <w:szCs w:val="32"/>
        </w:rPr>
        <w:t xml:space="preserve">明 </w:t>
      </w:r>
      <w:r w:rsidRPr="00A97D14">
        <w:rPr>
          <w:rFonts w:ascii="仿宋" w:eastAsia="仿宋" w:hAnsi="仿宋" w:cs="宋体"/>
          <w:kern w:val="0"/>
          <w:sz w:val="32"/>
          <w:szCs w:val="32"/>
        </w:rPr>
        <w:t>15365779663</w:t>
      </w:r>
    </w:p>
    <w:p w14:paraId="1E7F4A0B" w14:textId="77777777" w:rsidR="00701F48" w:rsidRPr="00A97D14" w:rsidRDefault="00701F48" w:rsidP="00701F48">
      <w:pPr>
        <w:widowControl/>
        <w:spacing w:line="520" w:lineRule="exact"/>
        <w:ind w:firstLineChars="1200" w:firstLine="3840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 w:rsidRPr="00A97D14">
        <w:rPr>
          <w:rFonts w:ascii="仿宋" w:eastAsia="仿宋" w:hAnsi="仿宋" w:cs="宋体" w:hint="eastAsia"/>
          <w:kern w:val="0"/>
          <w:sz w:val="32"/>
          <w:szCs w:val="32"/>
        </w:rPr>
        <w:t>李宇健</w:t>
      </w:r>
      <w:proofErr w:type="gramEnd"/>
      <w:r w:rsidRPr="00A97D14">
        <w:rPr>
          <w:rFonts w:ascii="仿宋" w:eastAsia="仿宋" w:hAnsi="仿宋" w:cs="宋体" w:hint="eastAsia"/>
          <w:kern w:val="0"/>
          <w:sz w:val="32"/>
          <w:szCs w:val="32"/>
        </w:rPr>
        <w:t xml:space="preserve"> 13770061623</w:t>
      </w:r>
    </w:p>
    <w:p w14:paraId="14484AC3" w14:textId="77777777" w:rsidR="00701F48" w:rsidRPr="00A97D14" w:rsidRDefault="00701F48" w:rsidP="00701F48">
      <w:pPr>
        <w:widowControl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97D14">
        <w:rPr>
          <w:rFonts w:ascii="仿宋" w:eastAsia="仿宋" w:hAnsi="仿宋" w:cs="宋体" w:hint="eastAsia"/>
          <w:kern w:val="0"/>
          <w:sz w:val="32"/>
          <w:szCs w:val="32"/>
        </w:rPr>
        <w:t xml:space="preserve">建筑工程学院 </w:t>
      </w:r>
      <w:r w:rsidRPr="00A97D14">
        <w:rPr>
          <w:rFonts w:ascii="仿宋" w:eastAsia="仿宋" w:hAnsi="仿宋" w:cs="宋体"/>
          <w:kern w:val="0"/>
          <w:sz w:val="32"/>
          <w:szCs w:val="32"/>
        </w:rPr>
        <w:t xml:space="preserve">       </w:t>
      </w:r>
      <w:proofErr w:type="gramStart"/>
      <w:r w:rsidRPr="00A97D14">
        <w:rPr>
          <w:rFonts w:ascii="仿宋" w:eastAsia="仿宋" w:hAnsi="仿宋" w:cs="宋体" w:hint="eastAsia"/>
          <w:kern w:val="0"/>
          <w:sz w:val="32"/>
          <w:szCs w:val="32"/>
        </w:rPr>
        <w:t>钱达友</w:t>
      </w:r>
      <w:proofErr w:type="gramEnd"/>
      <w:r w:rsidRPr="00A97D14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A97D14">
        <w:rPr>
          <w:rFonts w:ascii="仿宋" w:eastAsia="仿宋" w:hAnsi="仿宋" w:cs="宋体"/>
          <w:kern w:val="0"/>
          <w:sz w:val="32"/>
          <w:szCs w:val="32"/>
        </w:rPr>
        <w:t>15365779656</w:t>
      </w:r>
    </w:p>
    <w:p w14:paraId="3468C83F" w14:textId="77777777" w:rsidR="00701F48" w:rsidRPr="00A97D14" w:rsidRDefault="00701F48" w:rsidP="00701F48">
      <w:pPr>
        <w:widowControl/>
        <w:spacing w:line="520" w:lineRule="exact"/>
        <w:ind w:firstLineChars="1200" w:firstLine="3840"/>
        <w:rPr>
          <w:rFonts w:ascii="仿宋" w:eastAsia="仿宋" w:hAnsi="仿宋" w:cs="宋体"/>
          <w:kern w:val="0"/>
          <w:sz w:val="32"/>
          <w:szCs w:val="32"/>
        </w:rPr>
      </w:pPr>
      <w:r w:rsidRPr="00A97D14">
        <w:rPr>
          <w:rFonts w:ascii="仿宋" w:eastAsia="仿宋" w:hAnsi="仿宋" w:cs="宋体" w:hint="eastAsia"/>
          <w:kern w:val="0"/>
          <w:sz w:val="32"/>
          <w:szCs w:val="32"/>
        </w:rPr>
        <w:t>李燕秋 15365779676</w:t>
      </w:r>
    </w:p>
    <w:p w14:paraId="32D6F593" w14:textId="77777777" w:rsidR="00701F48" w:rsidRPr="00A97D14" w:rsidRDefault="00701F48" w:rsidP="00701F48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theme="minorEastAsia"/>
          <w:kern w:val="0"/>
          <w:sz w:val="32"/>
          <w:szCs w:val="32"/>
        </w:rPr>
      </w:pPr>
      <w:r w:rsidRPr="00A97D14">
        <w:rPr>
          <w:rFonts w:ascii="仿宋" w:eastAsia="仿宋" w:hAnsi="仿宋" w:cstheme="minorEastAsia" w:hint="eastAsia"/>
          <w:kern w:val="0"/>
          <w:sz w:val="32"/>
          <w:szCs w:val="32"/>
          <w:shd w:val="clear" w:color="auto" w:fill="FFFFFF"/>
          <w:lang w:bidi="ar"/>
        </w:rPr>
        <w:t>当日2</w:t>
      </w:r>
      <w:r w:rsidRPr="00A97D14">
        <w:rPr>
          <w:rFonts w:ascii="仿宋" w:eastAsia="仿宋" w:hAnsi="仿宋" w:cstheme="minorEastAsia"/>
          <w:kern w:val="0"/>
          <w:sz w:val="32"/>
          <w:szCs w:val="32"/>
          <w:shd w:val="clear" w:color="auto" w:fill="FFFFFF"/>
          <w:lang w:bidi="ar"/>
        </w:rPr>
        <w:t>4</w:t>
      </w:r>
      <w:r w:rsidRPr="00A97D14">
        <w:rPr>
          <w:rFonts w:ascii="仿宋" w:eastAsia="仿宋" w:hAnsi="仿宋" w:cstheme="minorEastAsia" w:hint="eastAsia"/>
          <w:kern w:val="0"/>
          <w:sz w:val="32"/>
          <w:szCs w:val="32"/>
          <w:shd w:val="clear" w:color="auto" w:fill="FFFFFF"/>
          <w:lang w:bidi="ar"/>
        </w:rPr>
        <w:t>小时值班组全体成员必须保持手机通讯畅通，2</w:t>
      </w:r>
      <w:r w:rsidRPr="00A97D14">
        <w:rPr>
          <w:rFonts w:ascii="仿宋" w:eastAsia="仿宋" w:hAnsi="仿宋" w:cstheme="minorEastAsia"/>
          <w:kern w:val="0"/>
          <w:sz w:val="32"/>
          <w:szCs w:val="32"/>
          <w:shd w:val="clear" w:color="auto" w:fill="FFFFFF"/>
          <w:lang w:bidi="ar"/>
        </w:rPr>
        <w:t>4</w:t>
      </w:r>
      <w:r w:rsidRPr="00A97D14">
        <w:rPr>
          <w:rFonts w:ascii="仿宋" w:eastAsia="仿宋" w:hAnsi="仿宋" w:cstheme="minorEastAsia" w:hint="eastAsia"/>
          <w:kern w:val="0"/>
          <w:sz w:val="32"/>
          <w:szCs w:val="32"/>
          <w:shd w:val="clear" w:color="auto" w:fill="FFFFFF"/>
          <w:lang w:bidi="ar"/>
        </w:rPr>
        <w:t>小时在岗。</w:t>
      </w:r>
    </w:p>
    <w:p w14:paraId="7B97D653" w14:textId="77777777" w:rsidR="00701F48" w:rsidRPr="00A97D14" w:rsidRDefault="00701F48" w:rsidP="00701F48"/>
    <w:p w14:paraId="1CF49BD4" w14:textId="77777777" w:rsidR="00707DC4" w:rsidRPr="00701F48" w:rsidRDefault="00D22BCD"/>
    <w:sectPr w:rsidR="00707DC4" w:rsidRPr="00701F48" w:rsidSect="00741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71BF9" w14:textId="77777777" w:rsidR="00D22BCD" w:rsidRDefault="00D22BCD" w:rsidP="002657EC">
      <w:r>
        <w:separator/>
      </w:r>
    </w:p>
  </w:endnote>
  <w:endnote w:type="continuationSeparator" w:id="0">
    <w:p w14:paraId="382D754B" w14:textId="77777777" w:rsidR="00D22BCD" w:rsidRDefault="00D22BCD" w:rsidP="0026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66143" w14:textId="77777777" w:rsidR="00D22BCD" w:rsidRDefault="00D22BCD" w:rsidP="002657EC">
      <w:r>
        <w:separator/>
      </w:r>
    </w:p>
  </w:footnote>
  <w:footnote w:type="continuationSeparator" w:id="0">
    <w:p w14:paraId="4CB4D586" w14:textId="77777777" w:rsidR="00D22BCD" w:rsidRDefault="00D22BCD" w:rsidP="00265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48"/>
    <w:rsid w:val="00162BDA"/>
    <w:rsid w:val="002657EC"/>
    <w:rsid w:val="00651A0D"/>
    <w:rsid w:val="00701F48"/>
    <w:rsid w:val="00741CFE"/>
    <w:rsid w:val="00854C41"/>
    <w:rsid w:val="008B6748"/>
    <w:rsid w:val="00A17530"/>
    <w:rsid w:val="00A9775D"/>
    <w:rsid w:val="00B73848"/>
    <w:rsid w:val="00C54B05"/>
    <w:rsid w:val="00C97EF6"/>
    <w:rsid w:val="00D22BCD"/>
    <w:rsid w:val="00EE1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EBB16"/>
  <w15:chartTrackingRefBased/>
  <w15:docId w15:val="{8A7EDCCC-53BB-40DC-B141-FD605951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F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57E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5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57E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谢福华</dc:creator>
  <cp:keywords/>
  <dc:description/>
  <cp:lastModifiedBy>谢福华</cp:lastModifiedBy>
  <cp:revision>2</cp:revision>
  <dcterms:created xsi:type="dcterms:W3CDTF">2020-04-17T03:12:00Z</dcterms:created>
  <dcterms:modified xsi:type="dcterms:W3CDTF">2020-04-19T09:00:00Z</dcterms:modified>
</cp:coreProperties>
</file>